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77" w:rsidRPr="00284A00" w:rsidRDefault="00445DA4" w:rsidP="00DB0422">
      <w:pPr>
        <w:jc w:val="right"/>
      </w:pPr>
      <w:r>
        <w:t>г. Бийск, Алтайского края, Территория ОАО «ПОЛИЭКС»</w:t>
      </w:r>
      <w:r>
        <w:br/>
        <w:t>Бизнес центр «Интеграл», офис 309.</w:t>
      </w:r>
      <w:r>
        <w:br/>
      </w:r>
      <w:r w:rsidR="007132A4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635</wp:posOffset>
            </wp:positionV>
            <wp:extent cx="4667250" cy="12573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422">
        <w:t>Тел</w:t>
      </w:r>
      <w:r w:rsidR="00DB0422" w:rsidRPr="00284A00">
        <w:t>./</w:t>
      </w:r>
      <w:r w:rsidR="00DB0422">
        <w:t>Факс</w:t>
      </w:r>
      <w:r w:rsidR="00DB0422" w:rsidRPr="00284A00">
        <w:t>: (3854) 30-67-15;</w:t>
      </w:r>
      <w:r w:rsidR="00DB0422" w:rsidRPr="00284A00">
        <w:br/>
      </w:r>
      <w:r w:rsidR="00DB0422">
        <w:rPr>
          <w:lang w:val="en-US"/>
        </w:rPr>
        <w:t>E</w:t>
      </w:r>
      <w:r w:rsidR="00DB0422" w:rsidRPr="00284A00">
        <w:t>-</w:t>
      </w:r>
      <w:r w:rsidR="00DB0422">
        <w:rPr>
          <w:lang w:val="en-US"/>
        </w:rPr>
        <w:t>mail</w:t>
      </w:r>
      <w:r w:rsidR="00DB0422" w:rsidRPr="00284A00">
        <w:t xml:space="preserve">: </w:t>
      </w:r>
      <w:hyperlink r:id="rId8" w:history="1">
        <w:r w:rsidR="00DB0422" w:rsidRPr="00466F02">
          <w:rPr>
            <w:rStyle w:val="a5"/>
            <w:lang w:val="en-US"/>
          </w:rPr>
          <w:t>ooobites</w:t>
        </w:r>
        <w:r w:rsidR="00DB0422" w:rsidRPr="00284A00">
          <w:rPr>
            <w:rStyle w:val="a5"/>
          </w:rPr>
          <w:t>@</w:t>
        </w:r>
        <w:r w:rsidR="00DB0422" w:rsidRPr="00466F02">
          <w:rPr>
            <w:rStyle w:val="a5"/>
            <w:lang w:val="en-US"/>
          </w:rPr>
          <w:t>mail</w:t>
        </w:r>
        <w:r w:rsidR="00DB0422" w:rsidRPr="00284A00">
          <w:rPr>
            <w:rStyle w:val="a5"/>
          </w:rPr>
          <w:t>.</w:t>
        </w:r>
        <w:r w:rsidR="00DB0422" w:rsidRPr="00466F02">
          <w:rPr>
            <w:rStyle w:val="a5"/>
            <w:lang w:val="en-US"/>
          </w:rPr>
          <w:t>ru</w:t>
        </w:r>
      </w:hyperlink>
      <w:r w:rsidR="00DB0422" w:rsidRPr="00284A00">
        <w:br/>
      </w:r>
      <w:r w:rsidR="00DB0422">
        <w:rPr>
          <w:lang w:val="en-US"/>
        </w:rPr>
        <w:t>Web</w:t>
      </w:r>
      <w:r w:rsidR="00DB0422" w:rsidRPr="00284A00">
        <w:t>-</w:t>
      </w:r>
      <w:r w:rsidR="00DB0422">
        <w:t>сайт</w:t>
      </w:r>
      <w:r w:rsidR="00DB0422" w:rsidRPr="00284A00">
        <w:t xml:space="preserve">:  </w:t>
      </w:r>
      <w:hyperlink r:id="rId9" w:history="1">
        <w:r w:rsidR="00C805C4" w:rsidRPr="006404CD">
          <w:rPr>
            <w:rStyle w:val="a5"/>
            <w:lang w:val="en-US"/>
          </w:rPr>
          <w:t>www</w:t>
        </w:r>
        <w:r w:rsidR="00C805C4" w:rsidRPr="00C805C4">
          <w:rPr>
            <w:rStyle w:val="a5"/>
          </w:rPr>
          <w:t>.</w:t>
        </w:r>
        <w:r w:rsidR="00C805C4" w:rsidRPr="006404CD">
          <w:rPr>
            <w:rStyle w:val="a5"/>
          </w:rPr>
          <w:t>bites-energo.ru</w:t>
        </w:r>
      </w:hyperlink>
    </w:p>
    <w:p w:rsidR="00DB0422" w:rsidRPr="00284A00" w:rsidRDefault="00DB0422" w:rsidP="00DB0422">
      <w:pPr>
        <w:pBdr>
          <w:bottom w:val="single" w:sz="12" w:space="1" w:color="auto"/>
        </w:pBdr>
        <w:jc w:val="right"/>
      </w:pPr>
    </w:p>
    <w:p w:rsidR="006A689B" w:rsidRPr="006A689B" w:rsidRDefault="006A689B" w:rsidP="006A68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89B">
        <w:rPr>
          <w:rFonts w:ascii="Times New Roman" w:hAnsi="Times New Roman" w:cs="Times New Roman"/>
          <w:b/>
          <w:sz w:val="24"/>
          <w:szCs w:val="24"/>
        </w:rPr>
        <w:t xml:space="preserve">ОПРОСНЫЙ ЛИСТ </w:t>
      </w:r>
    </w:p>
    <w:p w:rsidR="006A689B" w:rsidRPr="006A689B" w:rsidRDefault="006A689B" w:rsidP="006A689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689B">
        <w:rPr>
          <w:rFonts w:ascii="Times New Roman" w:hAnsi="Times New Roman" w:cs="Times New Roman"/>
          <w:b/>
          <w:sz w:val="24"/>
          <w:szCs w:val="24"/>
        </w:rPr>
        <w:t>ДЛЯ  ПОДГОТОВКИ КОММЕРЧЕСКОГО ПРЕДЛОЖЕНИЯ ПО ПОСТАВКЕ                           БЛОЧНО-МОДУЛЬНОЙ КОТЕЛЬНОЙ УСТАНОВКИ (МКУ)</w:t>
      </w:r>
      <w:r w:rsidRPr="006A6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9B" w:rsidRPr="006A689B" w:rsidRDefault="006A689B" w:rsidP="006A68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689B" w:rsidRPr="006A689B" w:rsidRDefault="006A689B" w:rsidP="006A689B">
      <w:pPr>
        <w:rPr>
          <w:rFonts w:ascii="Times New Roman" w:hAnsi="Times New Roman" w:cs="Times New Roman"/>
          <w:sz w:val="24"/>
          <w:szCs w:val="24"/>
        </w:rPr>
      </w:pPr>
      <w:r w:rsidRPr="006A689B">
        <w:rPr>
          <w:rFonts w:ascii="Times New Roman" w:hAnsi="Times New Roman" w:cs="Times New Roman"/>
          <w:sz w:val="24"/>
          <w:szCs w:val="24"/>
        </w:rPr>
        <w:t>Наименование организации __________________________________________</w:t>
      </w:r>
    </w:p>
    <w:p w:rsidR="006A689B" w:rsidRPr="006A689B" w:rsidRDefault="006A689B" w:rsidP="006A68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689B">
        <w:rPr>
          <w:rFonts w:ascii="Times New Roman" w:hAnsi="Times New Roman" w:cs="Times New Roman"/>
          <w:sz w:val="24"/>
          <w:szCs w:val="24"/>
        </w:rPr>
        <w:t>Адрес организации __________________________________________________</w:t>
      </w:r>
    </w:p>
    <w:p w:rsidR="006A689B" w:rsidRPr="006A689B" w:rsidRDefault="006A689B" w:rsidP="006A689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A689B">
        <w:rPr>
          <w:rFonts w:ascii="Times New Roman" w:hAnsi="Times New Roman" w:cs="Times New Roman"/>
          <w:sz w:val="24"/>
          <w:szCs w:val="24"/>
        </w:rPr>
        <w:t xml:space="preserve">Контактные телефоны и </w:t>
      </w:r>
      <w:r w:rsidRPr="006A68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A689B">
        <w:rPr>
          <w:rFonts w:ascii="Times New Roman" w:hAnsi="Times New Roman" w:cs="Times New Roman"/>
          <w:sz w:val="24"/>
          <w:szCs w:val="24"/>
        </w:rPr>
        <w:t>-</w:t>
      </w:r>
      <w:r w:rsidRPr="006A68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A689B">
        <w:rPr>
          <w:rFonts w:ascii="Times New Roman" w:hAnsi="Times New Roman" w:cs="Times New Roman"/>
          <w:sz w:val="24"/>
          <w:szCs w:val="24"/>
        </w:rPr>
        <w:t>:_______________________________________________</w:t>
      </w:r>
    </w:p>
    <w:p w:rsidR="006A689B" w:rsidRPr="006A689B" w:rsidRDefault="006A689B" w:rsidP="006A689B">
      <w:pPr>
        <w:rPr>
          <w:rFonts w:ascii="Times New Roman" w:hAnsi="Times New Roman" w:cs="Times New Roman"/>
          <w:sz w:val="24"/>
          <w:szCs w:val="24"/>
        </w:rPr>
      </w:pPr>
      <w:r w:rsidRPr="006A689B">
        <w:rPr>
          <w:rFonts w:ascii="Times New Roman" w:hAnsi="Times New Roman" w:cs="Times New Roman"/>
          <w:sz w:val="24"/>
          <w:szCs w:val="24"/>
        </w:rPr>
        <w:t>Контактное лицо ____________________________________________________</w:t>
      </w:r>
    </w:p>
    <w:p w:rsidR="006A689B" w:rsidRPr="006A689B" w:rsidRDefault="006A689B" w:rsidP="006A68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9"/>
        <w:gridCol w:w="3657"/>
        <w:gridCol w:w="3479"/>
      </w:tblGrid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ОТВЕТ  (нужное подчеркнуть)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Назначение котельной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-отопление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-технология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-горячее водоснабжение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. Вид строительства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-новое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-реконструкция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-техническое перевооружение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Вид топлива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-твердое (каменный, бурый уголь)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-природный газ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-жидкое топливо (легкое)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-жидкое топливо (тяжелое)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-иное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. Общая теплопроизводительность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__________________МВт (Гкал/час) _____________________________ Т.пара/час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Распределение тепловой нагрузки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технология___________________ МВт(Гкал/час) 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__________т. пара/час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-отопление___________________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-вентиляция__________________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-горячее водоснабжение: максимальная часовая__________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-среднечасовая________________ МВт(Гкал/час)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Существующие тепловые нагрузки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-технология__________________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____________________________ т. пара/час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-отопление___________________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-вентиляция__________________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-горячее водоснабжение: максимальная часовая__________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-среднечасовая________________ МВт(Гкал/час)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Вновь проектируемые тепловые нагрузки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-технология__________________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____________________________ т. пара/час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-отопление______МВт(Гкал/час) –вентиляция_____ МВт(Гкал/час) -горячее водоснабжение: максимальная часовая__________ МВт(Гкал/час)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Среднечасовая________________ МВт(Гкал/час)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. Категория котельной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-I требуется резервный котел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-II - резервный котел не требуется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Теплоноситель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-Вода 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-Пар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Параметры теплоносителя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-Вода: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Температура _____________°С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Давление _______________МПА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-Пар: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Температура _____________°С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Давление _______________МПА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Водяной объем системы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-системы отопления_________ м3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-системы вентиляции________ м3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12. Гидравлическое сопротивление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-системы отопления_______ МПа -системы вентиляции______ МПа -системы ГВС____________ МПа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 3. Исходная вода на входе в котельную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-температура_______________ °С –давление_______________ МПа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14. Характеристики топлива (сертификат приложить)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-Подводящий газопровод: диаметр___________ мм, давление___________ МПа, 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Калорийность__________ ккал/мЗ -Жидкое топливо: марка________ калорийность__________ ккал/кг -Твердое топливо: марка________ калорийность__________ ккал/кг, размер кусков__________мм.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15. Конденсат (для паровых)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-Возврат чистый____________ % -Возврат загрязненный_______________ % -Без возврата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16. Химический анализ исходной воды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-содержание взвешенных веществ, мг/кг________________ -прозрачность по шрифту (или кольцу), см ___________________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-общая жесткость, мкг-экв/кг________________________ -щелочность, мкг/кг____________ -сухой остаток мг/кг___________ -значение рН (при t=25C)_______________________ -содержание растворенного кислорода, мкг/кг_____________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-содержание свободной углекислоты, мкг/кг___________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-содержание масла и других экстрагируемых эфиром веществ, мкг/кг_______________________ -содержание соединений железа (в пересчете на Fe) мкг/кг_______________________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 Дымовая труба (размеры или справка о фоновых концентрациях вредных выбросов)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-Существующая: D_________ мм,                              Н______________ м.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-Новая: D________________ мм, Н______________ м.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18. Здание котельной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Существующее: длина ___ м, ширина ___ м, высота ___ м.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-Новое капитальное: кирпичное, ж/бет.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-Быстровозводимое из металлоконструкций и панелей «сэндвич»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-Блочно-модульного исполнения.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19. Степень автоматизации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-минимально автоматизированная -автоматизированная (с обслуживающим персоналом)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-котельная-автомат (без обслуживающего персонала) с передачей информации на диспетчерский пункт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20. Блок учета расходов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-Топлива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-Тепловой энергии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-Исходной воды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-Подпиточной воды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-Электроэнергии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21. Оборудование котельной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-Горелочное устройство: отечественное, импортное;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-Теплообменники: секционные, пластинчатые;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-Насосное оборудование: отечественное, импортное;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-Арматура: отечественная, импортная.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22. Система топливоподачи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-Мазутоподготовительное оборудование (насосы, фильтры, подогреватели) в модуле, в отдельном помещении;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-Транспортеры шпакозолоудаления: с отвалом, в бункер шлакосборник;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-Транспортер углеподачи: с дробилкой угля, без дробилки;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-Газорегуляторный пункт: в здании котельной, вне здания.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23. Документация необходимая для проектных работ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-ТУ на газоснабжение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-ТУ на электроснабжение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-Расчет на потребности тепла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-Химический анализ воды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-Акт обследования существующих здания и фундаментов (для реконструкции и строительства в существующем здании)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-Чертежи на существующее здание и фундаменты (для реконструкции и строительства в существующем здании)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-Сущ. проект котельной (для реконструкции)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24. Климатические условия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-расчетная t наружного воздуха __________°С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 xml:space="preserve"> -средняя t наиболее холодного месяца______°С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-ветровые нагрузки_________м/с -район сейсмичности___________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25. Необходимость выезда специалистов  для обследования (оплата проезда и работ)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26. Требуемый срок поставки</w:t>
            </w: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 Адрес строительства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89B" w:rsidRPr="006A689B" w:rsidTr="00B146C0"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89B">
              <w:rPr>
                <w:rFonts w:ascii="Times New Roman" w:hAnsi="Times New Roman" w:cs="Times New Roman"/>
                <w:sz w:val="20"/>
                <w:szCs w:val="20"/>
              </w:rPr>
              <w:t>28. Железнодорожная линия Контактный телефон и ответственное лицо (Ф.И.О.)</w:t>
            </w: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2" w:type="dxa"/>
            <w:shd w:val="clear" w:color="auto" w:fill="auto"/>
          </w:tcPr>
          <w:p w:rsidR="006A689B" w:rsidRPr="006A689B" w:rsidRDefault="006A689B" w:rsidP="006A68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1B9F" w:rsidRDefault="00F31B9F" w:rsidP="00F31B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689B" w:rsidRDefault="006A689B" w:rsidP="00F31B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689B" w:rsidRDefault="006A689B" w:rsidP="00F31B9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52309" w:rsidRPr="00C90467" w:rsidRDefault="00F52309" w:rsidP="00F52309">
      <w:pPr>
        <w:rPr>
          <w:rFonts w:ascii="Times New Roman" w:hAnsi="Times New Roman" w:cs="Times New Roman"/>
          <w:b/>
          <w:sz w:val="24"/>
          <w:szCs w:val="24"/>
        </w:rPr>
      </w:pPr>
      <w:r w:rsidRPr="00C90467">
        <w:rPr>
          <w:rFonts w:ascii="Times New Roman" w:hAnsi="Times New Roman" w:cs="Times New Roman"/>
          <w:b/>
          <w:sz w:val="24"/>
          <w:szCs w:val="24"/>
        </w:rPr>
        <w:t>Телефон: +7 (3854) 30-67-15</w:t>
      </w:r>
    </w:p>
    <w:p w:rsidR="00F52309" w:rsidRPr="00F52309" w:rsidRDefault="00F52309" w:rsidP="00F52309">
      <w:r w:rsidRPr="00C90467">
        <w:rPr>
          <w:rFonts w:ascii="Times New Roman" w:hAnsi="Times New Roman" w:cs="Times New Roman"/>
          <w:b/>
          <w:sz w:val="24"/>
          <w:szCs w:val="24"/>
        </w:rPr>
        <w:t>E-mail: ooobites@mail.ru</w:t>
      </w:r>
    </w:p>
    <w:p w:rsidR="00284A00" w:rsidRPr="00F52309" w:rsidRDefault="00284A00" w:rsidP="00F5230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284A00" w:rsidRPr="00F52309" w:rsidSect="00F31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D3B" w:rsidRDefault="00541D3B" w:rsidP="00DB0422">
      <w:pPr>
        <w:spacing w:after="0" w:line="240" w:lineRule="auto"/>
      </w:pPr>
      <w:r>
        <w:separator/>
      </w:r>
    </w:p>
  </w:endnote>
  <w:endnote w:type="continuationSeparator" w:id="1">
    <w:p w:rsidR="00541D3B" w:rsidRDefault="00541D3B" w:rsidP="00DB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D3B" w:rsidRDefault="00541D3B" w:rsidP="00DB0422">
      <w:pPr>
        <w:spacing w:after="0" w:line="240" w:lineRule="auto"/>
      </w:pPr>
      <w:r>
        <w:separator/>
      </w:r>
    </w:p>
  </w:footnote>
  <w:footnote w:type="continuationSeparator" w:id="1">
    <w:p w:rsidR="00541D3B" w:rsidRDefault="00541D3B" w:rsidP="00DB0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22" w:rsidRDefault="00DB04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D36"/>
    <w:multiLevelType w:val="hybridMultilevel"/>
    <w:tmpl w:val="44086C80"/>
    <w:lvl w:ilvl="0" w:tplc="20F24774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7"/>
        </w:tabs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7"/>
        </w:tabs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7"/>
        </w:tabs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7"/>
        </w:tabs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7"/>
        </w:tabs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7"/>
        </w:tabs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7"/>
        </w:tabs>
        <w:ind w:left="6617" w:hanging="360"/>
      </w:pPr>
      <w:rPr>
        <w:rFonts w:ascii="Wingdings" w:hAnsi="Wingdings" w:hint="default"/>
      </w:rPr>
    </w:lvl>
  </w:abstractNum>
  <w:abstractNum w:abstractNumId="1">
    <w:nsid w:val="701E733B"/>
    <w:multiLevelType w:val="hybridMultilevel"/>
    <w:tmpl w:val="8CC85CE2"/>
    <w:lvl w:ilvl="0" w:tplc="22AEEBA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DB3977"/>
    <w:rsid w:val="00131EDE"/>
    <w:rsid w:val="001677C7"/>
    <w:rsid w:val="00182007"/>
    <w:rsid w:val="00284A00"/>
    <w:rsid w:val="00307B38"/>
    <w:rsid w:val="00445DA4"/>
    <w:rsid w:val="00541D3B"/>
    <w:rsid w:val="005573F4"/>
    <w:rsid w:val="005A051F"/>
    <w:rsid w:val="005A0E75"/>
    <w:rsid w:val="0064400C"/>
    <w:rsid w:val="006654F6"/>
    <w:rsid w:val="006A1AE8"/>
    <w:rsid w:val="006A689B"/>
    <w:rsid w:val="007132A4"/>
    <w:rsid w:val="00810093"/>
    <w:rsid w:val="0081664A"/>
    <w:rsid w:val="00B35F6C"/>
    <w:rsid w:val="00C57B32"/>
    <w:rsid w:val="00C805C4"/>
    <w:rsid w:val="00C968EB"/>
    <w:rsid w:val="00CC33A8"/>
    <w:rsid w:val="00DB0422"/>
    <w:rsid w:val="00DB3977"/>
    <w:rsid w:val="00F31B9F"/>
    <w:rsid w:val="00F5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32A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042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0422"/>
  </w:style>
  <w:style w:type="paragraph" w:styleId="a8">
    <w:name w:val="footer"/>
    <w:basedOn w:val="a"/>
    <w:link w:val="a9"/>
    <w:uiPriority w:val="99"/>
    <w:semiHidden/>
    <w:unhideWhenUsed/>
    <w:rsid w:val="00DB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0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bites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tes-energ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Виктор</cp:lastModifiedBy>
  <cp:revision>8</cp:revision>
  <dcterms:created xsi:type="dcterms:W3CDTF">2013-02-19T07:49:00Z</dcterms:created>
  <dcterms:modified xsi:type="dcterms:W3CDTF">2016-07-12T06:26:00Z</dcterms:modified>
</cp:coreProperties>
</file>